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9" w:rsidRPr="00E422F9" w:rsidRDefault="00E422F9" w:rsidP="00E422F9">
      <w:pPr>
        <w:pBdr>
          <w:top w:val="single" w:sz="6" w:space="4" w:color="999999"/>
        </w:pBdr>
        <w:shd w:val="clear" w:color="auto" w:fill="EEEEEE"/>
        <w:spacing w:after="0" w:line="240" w:lineRule="auto"/>
        <w:outlineLvl w:val="1"/>
        <w:rPr>
          <w:rFonts w:ascii="Verdana" w:eastAsia="Times New Roman" w:hAnsi="Verdana"/>
          <w:b/>
          <w:bCs/>
          <w:color w:val="666666"/>
          <w:sz w:val="21"/>
          <w:szCs w:val="21"/>
          <w:lang w:eastAsia="ru-RU"/>
        </w:rPr>
      </w:pPr>
      <w:hyperlink r:id="rId4" w:tooltip="Сирота законная" w:history="1">
        <w:r w:rsidRPr="00E422F9">
          <w:rPr>
            <w:rFonts w:ascii="Verdana" w:eastAsia="Times New Roman" w:hAnsi="Verdana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Сирота законная</w:t>
        </w:r>
      </w:hyperlink>
    </w:p>
    <w:p w:rsidR="00E422F9" w:rsidRPr="00E422F9" w:rsidRDefault="00E422F9" w:rsidP="00E422F9">
      <w:pPr>
        <w:spacing w:after="0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20"/>
          <w:szCs w:val="20"/>
          <w:shd w:val="clear" w:color="auto" w:fill="FFFFFF"/>
          <w:lang w:eastAsia="ru-RU"/>
        </w:rPr>
        <w:t>25 Фев 2016 | Рубрика: </w:t>
      </w:r>
      <w:hyperlink r:id="rId5" w:history="1">
        <w:r w:rsidRPr="00E422F9">
          <w:rPr>
            <w:rFonts w:ascii="Verdana" w:eastAsia="Times New Roman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Тема недели</w:t>
        </w:r>
      </w:hyperlink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hyperlink r:id="rId6" w:history="1">
        <w:r w:rsidRPr="00E422F9">
          <w:rPr>
            <w:rFonts w:ascii="Verdana" w:eastAsia="Times New Roman" w:hAnsi="Verdana"/>
            <w:noProof/>
            <w:color w:val="000000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8" type="#_x0000_t75" alt="4" href="http://vdelo.net/wp-content/uploads/2016/02/4-2.jpg" style="width:187.2pt;height:141.1pt;visibility:visible;mso-wrap-style:square" o:button="t">
              <v:fill o:detectmouseclick="t"/>
              <v:imagedata r:id="rId7" o:title="4"/>
            </v:shape>
          </w:pict>
        </w:r>
      </w:hyperlink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Многодетная мать Ирина Калашникова из поселка Займище, торгующая на рынке всякой снедью, говорит, что никогда ни у кого ничего не просила. Так ее воспитали и приучили жить. Бывало, что из последних сил, что с первым, что со вторым мужем тянулись, но всегда сами свое большое и разноголосое семейство обеспечивали. Не всегда и не все ладно выходило, но принципиально не жаловались.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Впрочем, если ее семье что-то от государства в силу статуса было положено, сложа руки она тоже не сидела. Сама не нарушала законы и всегда требует их соблюдения от чиновников. За что нередко, чего уж там, слышит в свой адрес — чаще за спиной: «Ишь ты, какая деловая выискалась, больно много хочет для себя и своих детей!»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Но Ирина Александровна старается не обращать на подобные разговоры внимания: всем мил не будешь, а справедливость одна. И ее в нашей стране приходится в основном добиваться — долго и упорно. Тем более в относительно небольшом провинциальном городе. Это она уже выучила, как азбуку. Так и живет, ни на кого не надеясь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hyperlink r:id="rId8" w:history="1">
        <w:r w:rsidRPr="00E422F9">
          <w:rPr>
            <w:rFonts w:ascii="Verdana" w:eastAsia="Times New Roman" w:hAnsi="Verdana"/>
            <w:noProof/>
            <w:color w:val="000000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pict>
            <v:shape id="Рисунок 2" o:spid="_x0000_i1027" type="#_x0000_t75" alt="3" href="http://vdelo.net/wp-content/uploads/2016/02/3-2.jpg" style="width:129pt;height:187.2pt;visibility:visible;mso-wrap-style:square" o:button="t">
              <v:fill o:detectmouseclick="t"/>
              <v:imagedata r:id="rId9" o:title="3"/>
            </v:shape>
          </w:pict>
        </w:r>
      </w:hyperlink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Клинцы слезам не верят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Бороться за собственное благополучие и будущее семьи 44-летнюю Ирину Александровну вынудила, как это ни банально, сама жизнь. В начале 90-х прошлого века она, на тот момент молодая и полная оптимизма мамочка двух малолетних детей, жила с мужем Юлаем Мустафиным, башкиром по национальности, в Казахстане. Уровень жизни в постсоветской республике был не хуже, чем в России, может, даже и лучше.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Но неожиданно на общей для бывшей страны Советов волне роста «национального самосознания» в Казахстане начали быстро набирать силу антирусские и в целом проказахские настроения. Все, кто отличался от «титульной нации», да к тому же говорил по-русски, резко почувствовали общий дискомфорт, не говоря уже о повсеместном и мерзопакостном проявлении на бытовом уровне бурно расцветшего национализма, если не сказать больше — шовинизма.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 xml:space="preserve">— Об этом почти не писали и не говорили в СМИ, но в ту пору нам пришлось нелегко, — вспоминает Ирина Александровна. — В какой-то момент просто страшно стало на улицу выходить. Не на шутку обеспокоились и за детей — у меня тогда их было только двое, погодки — девочка и мальчик. Годика 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lastRenderedPageBreak/>
        <w:t>по два им было — Мирослава и Салават.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И мы приняли тяжелое для себя решение уехать — на особые раздумья даже времени не было: посыпались угрозы выборочной расправы, хотя город был действительно многонациональный. Но «выдавливали» всех «не казахов». Мы просто не знали, кто завтра в дверь постучит, чего от нас захочет…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Бросили все, в том числе хороший частный дом в еще недавно тихом и уютном провинциальном городке Есиль, расположенном на правом берегу реки Ишим. В Клинцы, к моей маме, мы приехали с одними лишь зимними вещами — все, что смогли увезти. Да и то повезло, что при переходе через границу их не отняли. Правда, сейчас, говорят, там уже тихо, нет такого безобразия.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Здесь, впрочем, Эльдорадо их тоже не ждало. Местным работы не было, не говоря уже о приезжих «соотечественниках». А если и была, то за нее почти не платили. Юлай устроился инженером на радиозавод, но зарплату ему постоянно и подолгу задерживали. Здоровый крепкий мужик не выдержал и морально надломился.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Какое-то время он еще потерпел, а потом плюнул, собрал самое необходимое и тихо уехал к маме в Башкирию. Один. Без детей и молодой жены. Насовсем. Можно, конечно, его осуждать. Камни в него тяжелые бросать, называть последними словами. Но ситуации бывают разные, и выход каждый из них находит свой. Хороший или плохой — не сразу то понимаешь.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А когда понимание приходит, то, как правило, поздно уже реки вспять поворачивать. Наверное, Юлай впоследствии и сам сто раз пожалел. Да и судить другого человека всегда легко: пока не коснулось, тучи развести руками плевым делом кажется. Не корит бывшего мужа, скорее, уже успела простить его — по отсутствию злобы в голосе чувствуется, и Ирина Александровна.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Заставив себя откинуть обиду и кое-как взяв себя в руки, она устроилась санитаркой в государственный психоневрологический диспансер-интернат в Мизиричах: «Там еще хоть какие-то деньги тогда платили». Просто потому, что «никто не соглашался работать за те копейки, и туда еще добраться нужно было». Не только Москва, но и Клинцы слезам не верят.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Работала она в «корпусе смертников». В особом отделении, где, считай, каждую ночь умирал кто-то из тяжелых пациентов. Приходила, говорит, в ночную смену и «ждала покойника». Ее с порога «уже предупреждали, что сегодня наверняка еще кто-нибудь умрет, и ему надо будет лицо перевязать, чтобы не перекосило». Не всякий мужик выдержит…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А ей деваться попросту некуда было. Но окончательно не пасть духом помогла соседка. Поняв, в каком тяжелом положении находится молодая мама, она познакомила Ирину, той еще даже тридцати не было, с неженатым мужчиной «из обеспеченной семьи, жившим на соседней улице». Мама подарила ему на Каравайной улице участок земли с недостроенной «коробкой».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hyperlink r:id="rId10" w:history="1">
        <w:r w:rsidRPr="00E422F9">
          <w:rPr>
            <w:rFonts w:ascii="Verdana" w:eastAsia="Times New Roman" w:hAnsi="Verdana"/>
            <w:noProof/>
            <w:color w:val="000000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pict>
            <v:shape id="Рисунок 3" o:spid="_x0000_i1026" type="#_x0000_t75" alt="2" href="http://vdelo.net/wp-content/uploads/2016/02/2-5.jpg" style="width:187.2pt;height:141.1pt;visibility:visible;mso-wrap-style:square" o:button="t">
              <v:fill o:detectmouseclick="t"/>
              <v:imagedata r:id="rId11" o:title="2"/>
            </v:shape>
          </w:pict>
        </w:r>
      </w:hyperlink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Толя и Люда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Любовь не любовь, но оба, уже состоявшиеся, как-то сразу потянулись друг к другу. Ровеснику Олегу Николаевичу давно хотелось собственного семейного уюта, а Ирина Александровна, красивая и умная, и тогда не скрывала, и сейчас говорит, что ей «детей надо было поднимать». Одиночество никого еще не обогатило. Свадьбу сыграли 14 января 1998 года.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Муж, на все руки мастер, быстро довел недостроенный дом до ума. Не пентхаус, конечно, получился, но общая площадь в 71 квадратный метр позволяла задуматься о пополнении семейства. И вскоре у Калашниковых появился первенец, их общий ребенок. Но счастье в дом молодоженов, видимо, заглянуло мимоходом: в год и семь месяцев малыш умер.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Многие браки после этого распадаются. А если и сохраняются, то немало супругов отдаляются и становятся друг другу чужими. Калашниковы с честью прошли через, казалось бы, невыносимое испытание. Многое тут зависит от мужчины. И муж не подвел — о нем Ирина Александровна отзывается коротко, но емко: «Очень добрый, с большим и чутким сердцем!»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А тут еще и мамы ее не стало, последние годы тоже жившей с другим мужем. Отчим, считает Калашникова, тот еще фрукт был: закладывал по-черному и всячески издевался над ее четырехлетним сводным братиком Толей. Мальчик к тому же рос подобно Маугли — постоянно голодал, болел чесоткой и был по большому счету никому не нужен.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lastRenderedPageBreak/>
        <w:t>Через какое-то время отчим также преставился. А Ирина Александровна встала перед нелегким выбором. Решиться помогла свекровь, которой она по сей день неимоверно благодарна за поддержку: «Когда мама Олега узнала об осиротевшем Толеньке, то без разговоров сказала, что если надо спасти этого ребенка, то берем его к себе, и никакого детдома».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Толя Черноколпаков быстро «отогрелся», наел розовые щеки и искренее полюбил новых родителей. Внешне он ничем не отличался от шумных сверстников. Но не все ладно оказалось со здоровьем — ребенку дали вторую группу инвалидности.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Долго и мучительно пришлось Ирине Александровне «дотягивать» Толю до общего уровня. Наше общество, духовное и высокомральное, не в пример разлагающемуся Западу, бодро отошло в сторону, свалив все заботы о больном мальчугане на приемную мать. Однажды его даже в школу отказались пустить. Калашникова стала ходить с ним на уроки. Толя смог доучиться до 9 класса.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Сегодня Анатолий уже совершенолетний молодой человек. Он почти не нуждается в чужой помощи, с января живет отдельно.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Хотя, например, о его устройстве на работу, безусловно, сложно говорить: влияют личностные особенности не всегда адекватного восприятия окружающей действительности. Впрочем, и не все «здоровые» могут ее правильно оценить.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Потом в семье Калашниковых, где-то году в 2008-ом, появился еще один ребенок, также приемный. Младшая сестра Ирины Александровны полностью отдалась горькой, и ей пришлось забрать к себе племянницу — 13-летнюю Люду Воронко. Могла бы, не задумываясь, определить девчушку в интернат, но сердце так сжалось от боли, что…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— Семья меня поддержала: казенный уют никогда не заменит домашний быт, — рассказывает Каалашникова. — Да и что мне было делать? Брось я ее тогда, и спокойно жить уже бы не смогла. Правда, жизнь все расставила по своим местам. Папа Люды, с которым сестра давно не жила, стал ее вдруг активно привечать, и она начала у него часто и подолгу пропадать.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Его семья принялась настраивать ребенка против нас, не без результата, надо сказать, убеждали всех, что хотят ее забрать. В итоге и ее не забрали, и она в детдом попала. Но я продолжала за нее бороться до последнего. Ходила к ней постоянно. В интернате Люда пробыла до совершенолетия. Потом приехала, извинялась — осознала, как ошибалась.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Просила принять обратно. Не смогла я отказать, крестила ее. И мы сейчас очень дружим. Любой совет — бежит ко мне. Хоть и живет с конца января, как и Толя, отдельно от нас. Выдали им от государства наконец-то, как сиротам, однокомнатные квартиры — в аренду на пять лет. Если будут соблюдать все «правила проживания», то еще на пять лет продлят.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hyperlink r:id="rId12" w:history="1">
        <w:r w:rsidRPr="00E422F9">
          <w:rPr>
            <w:rFonts w:ascii="Verdana" w:eastAsia="Times New Roman" w:hAnsi="Verdana"/>
            <w:noProof/>
            <w:color w:val="000000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pict>
            <v:shape id="Рисунок 4" o:spid="_x0000_i1025" type="#_x0000_t75" alt="1" href="http://vdelo.net/wp-content/uploads/2016/02/1-3.jpg" style="width:141.1pt;height:187.2pt;visibility:visible;mso-wrap-style:square" o:button="t">
              <v:fill o:detectmouseclick="t"/>
              <v:imagedata r:id="rId13" o:title="1"/>
            </v:shape>
          </w:pict>
        </w:r>
      </w:hyperlink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Квартиры с сюрпризом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Раньше сиротам выдавали квартиры «по социальному найму». Но постепенно государство пришло к выводу, что сироты бывают разные — многие спиваются, другие пересдают квартиры или попадают в лапы «черных риелторов». Тогда их стали по новой схеме обеспечивать жильем — по «пятилеткам». Что, мол, защищает и от посягательств нехороших людей, и ребят держит в узде, не дает им почувствовать головокружения от неожиданной свалившейся «халявы».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Может, и правильно — время покажет. Но даже такого, «половинчатого» жилья, из которого власти могут выселить сироту в любой момент (за неоплату услуг ЖКХ, на основе жалоб соседей, самовольную перепланировку, под которую даже пластиковые окна попадают при желании), Ирина Александровна добивалась для своих «приемышей» долгие годы: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 xml:space="preserve">— Очередь на жилье почти не двигалась. Не буду перечислять, куда я только ни обращалась — даже в Москву в приемную Президента ездила, не говоря уже об общественной приемной брянского 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lastRenderedPageBreak/>
        <w:t>губернатора, где клинцовским чиновникам устроили по телефону, как мне показалось, несколько показушный разнос.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Принимавший нас с мужем молодой человек, как только я ему показала ответ из приемной Путина, позвонил сразу в нашу администрацию. Женщина на том конце провода сказала, что в «Белом доме» тоже получили такую же бумагу, но они, дескать, физически не успевают оформить документы на квартиры, но все будет. Молодой человек стал ее отчитывать.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Не мои, говорит, проблемы — раз обещали, то делайте. Это было уже 22 декабря, после того, как я, не выдержав, обратилась в суд, и летом 2015-го было вынесено решение в пользу Люды и Толи. Их поставили в реестры исполнения судебных решений под номерами 4 и 5, но просвета все равно не было видно. Никто не торопился исполнять решения суда, продолжали «завтраками» кормить. Только 31 января они заселились.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В газетах и по ТВ еще прошла информация, что нашим и другим сиротам торжественно вручили ключи от квартир. На самом деле все было без каких-либо торжеств, прозаичнее некуда. Мы пришли в городской отдел опеки, нам выдали, вытащив из какой-то коробочки, ключи и сказали ехать по адресу: улица Комсомольская, 26. У мальчика квартира №15, у девочки — №17.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Приезжаем. Уютно, светло. Но… газовые счетчки показывали, что голубого топлива было «намотано» уже 300 кубов! Я обратно в администрацию с вопросами, а там как ни в чем ни бывало заявили: для вас же, мол, «грели» эту квартиру, отапливали ее — отопление автономное, чтобы сырости не было, да и ремонт пока делали, вот и набежало 300 кубов.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Но и это еще не все. У девочки показания по израсходованной воде выходили в 1300 рублей с лишним, а у мальчика — 1200 с лишним, да еще плюс свет. Люда нигде не работает, Толя скромную пенсию получает. Затем пришли в горгаз, а там заявили, чтобы дети оплатили подключение бытового газа для плит — по 4 тысячи рублей за подключение, еще по полторы тысячи за сервисное обслуживание…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Не могу понять, как такое может быть — дают детям квартиры, а на них уже долги висят! Ладно, Люда получила на бирже какие-то выплаты, пошла и, не став ни с кем спорить, все оплатила. Но Толя лишь пенсию в 10 тысяч рублей получает, из которой должен и лекарства купить, и «коммуналку оплатить». Ему-то как рассчитываться? Мы с Олегом тоже не богачи.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Причем, что интересно, замечает Ирина Александровна, квитанции на оплату всех услуг приходят на Клинцовскую городскую администрацию. Квартиры для сирот она купила, но почему-то «забыла» подключить в них газ и подумать обо всем прочем. Ларчик просто открывается. Есть подозрение. В других квартирах этого же дома, которые продавались в обычном порядке, все было изначально подключено и оплачено: их собственников не «напрягали» малопонятными сборами.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К слову, когда эта статья уже готовилась к печати, Ирина Калашникова позвонила в редакцию и сообщила, что в управляющей компании создали комиссию, которая выезжала на место разбираться с «загадочными» задолженностями. Но в горгазе спорить не стали и… наличными вернули все деньги — 1700 рублей. Может, кому и «копейки». Но не для Калашниковых. И тут даже больше дело в принципе.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Аварийные поиски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Старшие дети (Мустафины) Калашниковой и ее второй ребенок от Олега, тоже Олег, десятиклассник 8-й школы, а еще маленькая внучка, дочка Мирославы, живут с ней и мужем в доме на Каравайной. У них есть свои комнаты, но рано или поздно им тоже придется задуматься о семьях. Понимая это, Ирина Александровна хотела бы их «расселить» (пока кроме Олега, конечно), да некуда.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Нет, не так, не совсем правильно. Одна «свободная» жилплощадь общей площадью 54 «квадрата» у нее все-таки есть: в многоквартирном доме в Займище, на Клинцовской, 118. Но жить там невозможно. Дом уже не первый год признан аварийным и подлежит сносу. Кто мог, не желая дожидаться беды, пока крыша на голову в буквальном смысле не рухнет, поспешил выехать. Кто не смог — вынужденно остался и каждую минуту живет в страхе.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Сейчас в доме жилой только один из двух подъездов, в другом бомжи обретаются, и уже не раз он горел. В нем как раз и находится квартира Калашниковой. Там зарегистрированы семь человек. Не из жадности, как можно подумать: помимо детей еще родственники Калашниковой по линии матери — это ее была квартира, и на круг в итоге получилось по «одной седьмой».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Власти, конечно, не прочь выдать «аварийщикам» — Калашниковой и ее соседям — другое жилье, не новое, а именно взамен, но требуют от них вначале выселиться и… снести дом за свой счет до октября 2016 года. Чиновники ссылаются на статью 32 Жилищного кодекса — редакция «ВлД» располагает копией их заявления. Однако в мэрии Клинцов не говорят людям «всей правды».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Да, в части 10 указанной статьи сказано, что признание дома аварийным и подлежащим сносу является основанием для предъявления муниципалитетом «неких требований к собственнику». Он должен самостоятельно и «в разумный срок» снести или реконструировать аварийное здание.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lastRenderedPageBreak/>
        <w:t>Если собственник ничего делать не стал, а в случае людей, проживающих и прописанных на Клинцовской, 118, это фактически невозможно — олигархов среди них нет, то местная власть может изъять участок, на котором стоит аварийное здание, «для муниципальных нужд». В убытке бюджет точно не будет.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Одновременного «изъятия жилых помещений» в этом случае тоже не избежать. Однако Верховный суд еще в 2009 году на пленуме, посвященном вопросам, возникающим при применении Жилищного кодекса, постановил, что принудительное отчуждение имущества у граждан для госнужд возможно лишь «при соблюдении неких обязательных условий». Главное из них, пишет правительственная «Российская газета», предварительное и равноценное возмещение, что должно обеспечить права и интересы собственников жилья.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Иначе говоря, собственники жилых помещений на Клинцовской, 118, да и вообще в любом другом подобном доме, могут не переживать попусту из-за требований властей. Могут снести свое аварийное здание за собственный счет, а могут и не сносить — смотря какие у кого возможности. В этом случае власти обязаны обратиться в суд с требованием выкупа у них имеющегося жилья. И сделать это по нормальной рыночной цене, финансово не ущемляя собственников. Или по обоюдному согласию, что важно, подчеркнул Верховный суд, предоставить собственникам жилье взамен, пусть даже «с зачетом его стоимости в выкупную цену». Соблюдение именно общей процедуры тут очень важно, заявили в ВС. Клинцовские чиновники должны это помнить. Впрочем, в формальностях соблюдения процедур они как раз и сильны.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Например, Калашниковым взамен квартиры на Клинцовской улице предлагали жилплощадь в брошенном трехквартирном бараке по улице Монтажников, 5 и частный дом №72 по улице Займищенской — с ветхой крышей, стоящий во дворе другого дома. От обоих вариантов Ирина Александровна решительно отказалась: менять шило на мыло точно не согласна. Но она просила городскую администрацию предоставить ее семье самостоятельно «обнаруженный», сданный также по чернобыльской программе дом №13 по улице Новая жизнь. Тот тоже не очень (гнилые полы, деревянные рамы, крышу 23 года назад настилали), к тому же 1960 года постройки, но все-таки не совсем еще «убитый». По крайней мере, был на тот момент, когда Калашникова его впервые увидела — за зиму в нем могло и трубы отопления напрочь порвать.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— Но мэрия Клинцов навстречу не пошла, — поясняет Калашникова. — Вначале там долго не могли забрать ключи у одной семьи, которая вместе с нами «присмотрела» этот дом, хотя даже на очереди не стояла и ни в каких списках, по моим данным, не значилась. Затем администрация заказала оценку строения, и сумма нас, мягко говоря, шокировала: нам предложили доплатить еще почти 400 тысяч рублей — вроде за 12 квадратных метров, на которые этот дом больше по площади квартиры на Клинцовской улице. Хотя жилая площадь дома меньше: в нем много коридоров. И дочь Мирославу с внучкой не посчитали в числе нуждающихся в переезде. Она вообще во всех приходящих нам отписках значится как… «М.М.Ю.»: всех детей и родственников полностью пишут, а ее обозначают только инициалами — загадка, да и только.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И еще на одну странность обратила внимание редакции Ирина Калашникова. По ее словам, «аварийщиков» вынуждают проводить оценку своего жилья исключительно в одной конторе — в той же, где проходят оценку все квартиры и дома, предлагаемые им на обмен. Для чего это делается? Возможно, для банальной «подгонки» результатов, чтобы нуждающиеся всегда должны были еще и существенную «разницу» внести, которой вполне может и не быть. Куда она потом идет и как оприходывается — тоже большой вопрос: соседи Калашниковых не стали спорить и согласились доплатить, говорит Ирина Александровна, 600 тысяч рублей за полуразваленный домишко на той же улице, где жили — не хотели просто далеко переезжать.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Впрочем, не исключено, что клинцовским чиновникам просто так удобнее — пользоваться услугами оценки, оказываемой одной фирмой. И по-человески их вполне можно понять: меньше разночтений и бумаг, и там их с полуслова наверняка уже понимают. Но это все вряд ли правильно с точки зрения прозрачности движения бюджетных средств и правильного выполнения всех процедур. Не зря же в некоторых странах подобное называется одним емким словом — коррупция.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Однако Ирина Александровна не собирается мириться с навязываемыми условиями. И обещает добиться всего, что положено ее семье по закону: «Вот, выговорилась Вам, и все как-то легче на душе стало, буду дальше воевать — за отсутствием альтернативы». Не привыкла она сравнивать закон с дышлом: пословицы неглупые, конечно, люди выдумывали, но не всем из них стоит следовать.</w:t>
      </w:r>
    </w:p>
    <w:p w:rsidR="00E422F9" w:rsidRPr="00E422F9" w:rsidRDefault="00E422F9" w:rsidP="00E422F9">
      <w:pPr>
        <w:spacing w:before="100" w:beforeAutospacing="1" w:after="100" w:afterAutospacing="1" w:line="240" w:lineRule="auto"/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</w:pP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t>Андрей КОВАЛЕВ</w:t>
      </w:r>
      <w:r w:rsidRPr="00E422F9">
        <w:rPr>
          <w:rFonts w:ascii="Verdana" w:eastAsia="Times New Roman" w:hAnsi="Verdana"/>
          <w:color w:val="666666"/>
          <w:sz w:val="17"/>
          <w:szCs w:val="17"/>
          <w:shd w:val="clear" w:color="auto" w:fill="FFFFFF"/>
          <w:lang w:eastAsia="ru-RU"/>
        </w:rPr>
        <w:br/>
        <w:t>Фото из семейного архива: Семья Калашниковых; предлагавшееся Калашниковым жилье</w:t>
      </w:r>
    </w:p>
    <w:p w:rsidR="003F033A" w:rsidRDefault="003F033A">
      <w:bookmarkStart w:id="0" w:name="_GoBack"/>
      <w:bookmarkEnd w:id="0"/>
    </w:p>
    <w:sectPr w:rsidR="003F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F9"/>
    <w:rsid w:val="003F033A"/>
    <w:rsid w:val="00E422F9"/>
    <w:rsid w:val="00E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elo.net/wp-content/uploads/2016/02/3-2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vdelo.net/wp-content/uploads/2016/02/1-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delo.net/wp-content/uploads/2016/02/4-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vdelo.net/?cat=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delo.net/wp-content/uploads/2016/02/2-5.jpg" TargetMode="External"/><Relationship Id="rId4" Type="http://schemas.openxmlformats.org/officeDocument/2006/relationships/hyperlink" Target="http://vdelo.net/?p=8379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2017-05-31T20:29:00Z</dcterms:created>
  <dcterms:modified xsi:type="dcterms:W3CDTF">2017-05-31T20:30:00Z</dcterms:modified>
</cp:coreProperties>
</file>